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A1" w:rsidRPr="00790FCF" w:rsidRDefault="002408A1" w:rsidP="002408A1">
      <w:pPr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TAX PREPARATION CHECKLIST</w:t>
      </w:r>
    </w:p>
    <w:p w:rsidR="002408A1" w:rsidRDefault="002408A1" w:rsidP="002408A1">
      <w:pPr>
        <w:jc w:val="center"/>
        <w:rPr>
          <w:rFonts w:ascii="Calibri" w:hAnsi="Calibri"/>
          <w:color w:val="0070C8"/>
          <w:sz w:val="22"/>
          <w:szCs w:val="22"/>
        </w:rPr>
      </w:pPr>
      <w:r w:rsidRPr="00790FCF">
        <w:rPr>
          <w:rFonts w:ascii="Calibri" w:hAnsi="Calibri"/>
          <w:b/>
          <w:color w:val="0070C8"/>
          <w:sz w:val="22"/>
          <w:szCs w:val="22"/>
        </w:rPr>
        <w:t>General Information</w:t>
      </w:r>
      <w:r w:rsidRPr="00790FCF">
        <w:rPr>
          <w:rFonts w:ascii="Calibri" w:hAnsi="Calibri"/>
          <w:color w:val="0070C8"/>
          <w:sz w:val="22"/>
          <w:szCs w:val="22"/>
        </w:rPr>
        <w:t xml:space="preserve"> </w:t>
      </w: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9.15pt;width:567pt;height:2in;z-index:251662336" strokecolor="gray" strokeweight=".25pt">
            <v:textbox>
              <w:txbxContent>
                <w:p w:rsidR="002408A1" w:rsidRPr="006E415B" w:rsidRDefault="002408A1" w:rsidP="002408A1">
                  <w:pPr>
                    <w:spacing w:before="12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6E415B">
                    <w:rPr>
                      <w:rFonts w:ascii="Calibri" w:hAnsi="Calibri"/>
                      <w:b/>
                      <w:sz w:val="22"/>
                      <w:szCs w:val="22"/>
                    </w:rPr>
                    <w:t>Personal Information:</w:t>
                  </w:r>
                </w:p>
                <w:p w:rsidR="002408A1" w:rsidRDefault="002408A1" w:rsidP="002408A1">
                  <w:pPr>
                    <w:spacing w:before="120"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0F559B">
                    <w:rPr>
                      <w:rFonts w:ascii="Calibri" w:hAnsi="Calibri"/>
                      <w:sz w:val="22"/>
                      <w:szCs w:val="22"/>
                    </w:rPr>
                    <w:t>Name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Address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Date of Birth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</w:t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SIN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</w:t>
                  </w:r>
                </w:p>
                <w:p w:rsidR="002408A1" w:rsidRDefault="002408A1" w:rsidP="002408A1">
                  <w:pPr>
                    <w:spacing w:line="360" w:lineRule="auto"/>
                    <w:ind w:left="720" w:firstLine="72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______________________________________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Home Phone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</w:t>
                  </w:r>
                </w:p>
                <w:p w:rsidR="002408A1" w:rsidRDefault="002408A1" w:rsidP="002408A1">
                  <w:pPr>
                    <w:spacing w:line="360" w:lineRule="auto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Email Address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Cell Phone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</w:t>
                  </w:r>
                </w:p>
              </w:txbxContent>
            </v:textbox>
          </v:shape>
        </w:pict>
      </w:r>
    </w:p>
    <w:p w:rsidR="002408A1" w:rsidRDefault="002408A1" w:rsidP="002408A1">
      <w:pPr>
        <w:spacing w:line="360" w:lineRule="auto"/>
        <w:rPr>
          <w:rFonts w:ascii="Calibri" w:hAnsi="Calibri"/>
          <w:sz w:val="22"/>
          <w:szCs w:val="22"/>
        </w:rPr>
      </w:pPr>
    </w:p>
    <w:p w:rsidR="002408A1" w:rsidRDefault="002408A1" w:rsidP="002408A1">
      <w:pPr>
        <w:spacing w:line="360" w:lineRule="auto"/>
        <w:rPr>
          <w:rFonts w:ascii="Calibri" w:hAnsi="Calibri"/>
          <w:sz w:val="22"/>
          <w:szCs w:val="22"/>
        </w:rPr>
      </w:pPr>
    </w:p>
    <w:p w:rsidR="002408A1" w:rsidRDefault="002408A1" w:rsidP="002408A1">
      <w:pPr>
        <w:spacing w:line="360" w:lineRule="auto"/>
        <w:rPr>
          <w:rFonts w:ascii="Calibri" w:hAnsi="Calibri"/>
          <w:sz w:val="22"/>
          <w:szCs w:val="22"/>
        </w:rPr>
      </w:pPr>
    </w:p>
    <w:p w:rsidR="002408A1" w:rsidRDefault="002408A1" w:rsidP="002408A1">
      <w:pPr>
        <w:spacing w:line="360" w:lineRule="auto"/>
        <w:rPr>
          <w:rFonts w:ascii="Calibri" w:hAnsi="Calibri"/>
          <w:sz w:val="22"/>
          <w:szCs w:val="22"/>
        </w:rPr>
      </w:pPr>
    </w:p>
    <w:p w:rsidR="002408A1" w:rsidRDefault="002408A1" w:rsidP="002408A1">
      <w:pPr>
        <w:spacing w:line="360" w:lineRule="auto"/>
        <w:rPr>
          <w:rFonts w:ascii="Calibri" w:hAnsi="Calibri"/>
          <w:sz w:val="22"/>
          <w:szCs w:val="22"/>
        </w:rPr>
      </w:pPr>
    </w:p>
    <w:p w:rsidR="002408A1" w:rsidRPr="000F559B" w:rsidRDefault="002408A1" w:rsidP="002408A1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2408A1" w:rsidRDefault="002408A1" w:rsidP="002408A1">
      <w:pPr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noProof/>
          <w:sz w:val="22"/>
          <w:szCs w:val="22"/>
        </w:rPr>
        <w:pict>
          <v:shape id="_x0000_s1026" type="#_x0000_t202" style="position:absolute;left:0;text-align:left;margin-left:0;margin-top:10pt;width:567pt;height:58.3pt;z-index:251660288" strokecolor="gray">
            <v:textbox style="mso-next-textbox:#_x0000_s1026">
              <w:txbxContent>
                <w:p w:rsidR="002408A1" w:rsidRDefault="002408A1" w:rsidP="002408A1">
                  <w:pPr>
                    <w:spacing w:before="120"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5153AF">
                    <w:rPr>
                      <w:rFonts w:ascii="Calibri" w:hAnsi="Calibri"/>
                      <w:b/>
                      <w:sz w:val="22"/>
                      <w:szCs w:val="22"/>
                    </w:rPr>
                    <w:t>Status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Single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Common-Law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_____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Married</w:t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Separated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Divorced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Widowed</w:t>
                  </w:r>
                </w:p>
                <w:p w:rsidR="002408A1" w:rsidRDefault="002408A1" w:rsidP="002408A1"/>
              </w:txbxContent>
            </v:textbox>
          </v:shape>
        </w:pict>
      </w: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noProof/>
          <w:sz w:val="22"/>
          <w:szCs w:val="22"/>
          <w:u w:val="single"/>
        </w:rPr>
        <w:pict>
          <v:shape id="_x0000_s1027" type="#_x0000_t202" style="position:absolute;left:0;text-align:left;margin-left:0;margin-top:1.45pt;width:567pt;height:2in;z-index:251661312" strokecolor="gray">
            <v:textbox style="mso-next-textbox:#_x0000_s1027">
              <w:txbxContent>
                <w:p w:rsidR="002408A1" w:rsidRPr="005153AF" w:rsidRDefault="002408A1" w:rsidP="002408A1">
                  <w:pPr>
                    <w:spacing w:before="12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153AF">
                    <w:rPr>
                      <w:rFonts w:ascii="Calibri" w:hAnsi="Calibri"/>
                      <w:b/>
                      <w:sz w:val="22"/>
                      <w:szCs w:val="22"/>
                    </w:rPr>
                    <w:t>Spouse/Partner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Pr="005153AF">
                    <w:rPr>
                      <w:rFonts w:ascii="Calibri" w:hAnsi="Calibri"/>
                      <w:b/>
                      <w:sz w:val="22"/>
                      <w:szCs w:val="22"/>
                    </w:rPr>
                    <w:t>Information:</w:t>
                  </w:r>
                </w:p>
                <w:p w:rsidR="002408A1" w:rsidRDefault="002408A1" w:rsidP="002408A1">
                  <w:pPr>
                    <w:spacing w:before="120"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Name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__________________________________</w:t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SIN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2408A1" w:rsidRPr="00EC6366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EC6366">
                    <w:rPr>
                      <w:rFonts w:ascii="Calibri" w:hAnsi="Calibri"/>
                      <w:sz w:val="22"/>
                      <w:szCs w:val="22"/>
                    </w:rPr>
                    <w:t>Birth date</w:t>
                  </w:r>
                  <w:r w:rsidRPr="00EC6366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EC6366">
                    <w:rPr>
                      <w:rFonts w:ascii="Calibri" w:hAnsi="Calibri"/>
                      <w:sz w:val="22"/>
                      <w:szCs w:val="22"/>
                    </w:rPr>
                    <w:t>__________________________________</w:t>
                  </w:r>
                  <w:r w:rsidRPr="00EC6366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EC6366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EC6366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  <w:p w:rsidR="002408A1" w:rsidRPr="00EC6366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EC6366">
                    <w:rPr>
                      <w:rFonts w:ascii="Calibri" w:hAnsi="Calibri"/>
                      <w:sz w:val="22"/>
                      <w:szCs w:val="22"/>
                    </w:rPr>
                    <w:t>Employed/Self Employed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__________________________________</w:t>
                  </w:r>
                </w:p>
                <w:p w:rsidR="002408A1" w:rsidRPr="00EC6366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EC6366">
                    <w:rPr>
                      <w:rFonts w:ascii="Calibri" w:hAnsi="Calibri"/>
                      <w:sz w:val="22"/>
                      <w:szCs w:val="22"/>
                    </w:rPr>
                    <w:t>Net Income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__________________________________</w:t>
                  </w:r>
                </w:p>
              </w:txbxContent>
            </v:textbox>
          </v:shape>
        </w:pict>
      </w: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noProof/>
          <w:sz w:val="22"/>
          <w:szCs w:val="22"/>
          <w:u w:val="single"/>
        </w:rPr>
        <w:pict>
          <v:shape id="_x0000_s1029" type="#_x0000_t202" style="position:absolute;left:0;text-align:left;margin-left:0;margin-top:2.3pt;width:567pt;height:110.25pt;z-index:251663360" strokecolor="gray">
            <v:textbox style="mso-next-textbox:#_x0000_s1029">
              <w:txbxContent>
                <w:p w:rsidR="002408A1" w:rsidRPr="005153AF" w:rsidRDefault="002408A1" w:rsidP="002408A1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 w:rsidRPr="005153AF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Dependents:</w:t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Name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Birth Date 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SIN 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Relationship ___________</w:t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Name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Birth Date 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SIN 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Relationship ___________</w:t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Name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 xml:space="preserve">_______________________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Birth Date 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SIN 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Relationship ___________</w:t>
                  </w:r>
                </w:p>
                <w:p w:rsidR="002408A1" w:rsidRPr="00EC6366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Name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Birth Date 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SIN 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Relationship ___________</w:t>
                  </w:r>
                </w:p>
              </w:txbxContent>
            </v:textbox>
          </v:shape>
        </w:pict>
      </w: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noProof/>
          <w:sz w:val="22"/>
          <w:szCs w:val="22"/>
          <w:u w:val="single"/>
        </w:rPr>
        <w:pict>
          <v:shape id="_x0000_s1030" type="#_x0000_t202" style="position:absolute;left:0;text-align:left;margin-left:0;margin-top:7.45pt;width:567pt;height:99pt;z-index:251664384" strokecolor="gray">
            <v:textbox style="mso-next-textbox:#_x0000_s1030">
              <w:txbxContent>
                <w:p w:rsidR="002408A1" w:rsidRPr="006E415B" w:rsidRDefault="002408A1" w:rsidP="002408A1">
                  <w:pPr>
                    <w:spacing w:before="12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 w:rsidRPr="006E415B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Employment Information:</w:t>
                  </w:r>
                </w:p>
                <w:p w:rsidR="002408A1" w:rsidRPr="006E415B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Employed/Self Employed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</w:r>
                  <w:r w:rsidRPr="006E415B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Name of Employer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_________________________</w:t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E415B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Salary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_________________________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Bonus/Commission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_________________________</w:t>
                  </w:r>
                </w:p>
                <w:p w:rsidR="002408A1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Pay for own Expenses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 xml:space="preserve">_________________________   Vehicle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_________________________</w:t>
                  </w:r>
                </w:p>
                <w:p w:rsidR="002408A1" w:rsidRPr="006E415B" w:rsidRDefault="002408A1" w:rsidP="002408A1">
                  <w:pPr>
                    <w:spacing w:line="360" w:lineRule="auto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</w:p>
    <w:p w:rsidR="002408A1" w:rsidRDefault="002408A1" w:rsidP="002408A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408A1" w:rsidRDefault="002408A1" w:rsidP="002408A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408A1" w:rsidRDefault="002408A1" w:rsidP="002408A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408A1" w:rsidRDefault="002408A1" w:rsidP="002408A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408A1" w:rsidRDefault="002408A1" w:rsidP="002408A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408A1" w:rsidRDefault="002408A1" w:rsidP="002408A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408A1" w:rsidRDefault="002408A1" w:rsidP="002408A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408A1" w:rsidRDefault="002408A1" w:rsidP="002408A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408A1" w:rsidRDefault="002408A1" w:rsidP="002408A1">
      <w:pPr>
        <w:jc w:val="center"/>
        <w:rPr>
          <w:rFonts w:ascii="Calibri" w:hAnsi="Calibri"/>
          <w:sz w:val="22"/>
          <w:szCs w:val="22"/>
          <w:u w:val="single"/>
        </w:rPr>
      </w:pPr>
      <w:r w:rsidRPr="00511E24">
        <w:rPr>
          <w:rFonts w:ascii="Arial" w:hAnsi="Arial" w:cs="Arial"/>
          <w:b/>
          <w:sz w:val="20"/>
          <w:szCs w:val="20"/>
          <w:lang w:val="en-US"/>
        </w:rPr>
        <w:t>* Include</w:t>
      </w:r>
      <w:r>
        <w:rPr>
          <w:rFonts w:ascii="Arial" w:hAnsi="Arial" w:cs="Arial"/>
          <w:b/>
          <w:sz w:val="20"/>
          <w:szCs w:val="20"/>
          <w:lang w:val="en-US"/>
        </w:rPr>
        <w:t xml:space="preserve"> copy of last year’s Notice of Assessment, and</w:t>
      </w:r>
      <w:r w:rsidRPr="00511E24">
        <w:rPr>
          <w:rFonts w:ascii="Arial" w:hAnsi="Arial" w:cs="Arial"/>
          <w:b/>
          <w:sz w:val="20"/>
          <w:szCs w:val="20"/>
          <w:lang w:val="en-US"/>
        </w:rPr>
        <w:t xml:space="preserve"> any reassessments you received from CRA *</w:t>
      </w:r>
    </w:p>
    <w:p w:rsidR="000E657A" w:rsidRDefault="000E657A"/>
    <w:p w:rsidR="002408A1" w:rsidRPr="00790FCF" w:rsidRDefault="002408A1" w:rsidP="002408A1">
      <w:pPr>
        <w:pageBreakBefore/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lastRenderedPageBreak/>
        <w:t>TAX PREPARATION CHECKLIST</w:t>
      </w:r>
    </w:p>
    <w:p w:rsidR="002408A1" w:rsidRPr="00790FCF" w:rsidRDefault="002408A1" w:rsidP="002408A1">
      <w:pPr>
        <w:jc w:val="center"/>
        <w:rPr>
          <w:rFonts w:ascii="Calibri" w:hAnsi="Calibri"/>
          <w:color w:val="0070C8"/>
          <w:sz w:val="22"/>
          <w:szCs w:val="22"/>
          <w:u w:val="single"/>
        </w:rPr>
      </w:pPr>
      <w:r w:rsidRPr="00790FCF">
        <w:rPr>
          <w:rFonts w:ascii="Calibri" w:hAnsi="Calibri"/>
          <w:b/>
          <w:color w:val="0070C8"/>
          <w:sz w:val="22"/>
          <w:szCs w:val="22"/>
        </w:rPr>
        <w:t>Income</w:t>
      </w:r>
    </w:p>
    <w:p w:rsidR="002408A1" w:rsidRDefault="002408A1" w:rsidP="002408A1">
      <w:pPr>
        <w:rPr>
          <w:sz w:val="20"/>
          <w:szCs w:val="20"/>
        </w:rPr>
      </w:pPr>
    </w:p>
    <w:tbl>
      <w:tblPr>
        <w:tblStyle w:val="TableGrid"/>
        <w:tblW w:w="1134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77"/>
        <w:gridCol w:w="3134"/>
        <w:gridCol w:w="4339"/>
        <w:gridCol w:w="1096"/>
        <w:gridCol w:w="1097"/>
        <w:gridCol w:w="1097"/>
      </w:tblGrid>
      <w:tr w:rsidR="002408A1" w:rsidRPr="0065746A" w:rsidTr="009F137D">
        <w:trPr>
          <w:trHeight w:val="454"/>
        </w:trPr>
        <w:tc>
          <w:tcPr>
            <w:tcW w:w="11340" w:type="dxa"/>
            <w:gridSpan w:val="6"/>
            <w:tcBorders>
              <w:bottom w:val="single" w:sz="4" w:space="0" w:color="808080"/>
            </w:tcBorders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5746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INCOME </w:t>
            </w: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ind w:left="-108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/>
                <w:b/>
                <w:color w:val="000000"/>
                <w:sz w:val="20"/>
                <w:szCs w:val="20"/>
              </w:rPr>
              <w:t>Attached</w:t>
            </w: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/>
                <w:b/>
                <w:color w:val="000000"/>
                <w:sz w:val="20"/>
                <w:szCs w:val="20"/>
              </w:rPr>
              <w:t>Coming</w:t>
            </w: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Amount</w:t>
            </w: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T4 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Employment Income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T4A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Pension/ Annuity/ Other Income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T4A (OAS)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Old Age Security Pension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T4A (P)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CPP Pension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T4 RIF/RSP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RRSP Income(withdrawal)/ RIF Income 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T4E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Employment insurance income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T5007 (statements of benefits)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WCB, Social or other assistance received 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RC 62 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Universal Child Care Benefit – Child care receipts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Mutual fund and trust income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T5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Interest, dividend, and other investment income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T5008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Statement of securities sold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T5013, T5003, T102, T101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Tax Shelter information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T600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5746A">
                  <w:rPr>
                    <w:rFonts w:ascii="Calibri" w:hAnsi="Calibri" w:cs="Arial"/>
                    <w:color w:val="000000"/>
                    <w:sz w:val="20"/>
                    <w:szCs w:val="20"/>
                  </w:rPr>
                  <w:t>Canada</w:t>
                </w:r>
              </w:smartTag>
            </w:smartTag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Savings Bond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</w:tcPr>
          <w:p w:rsidR="002408A1" w:rsidRPr="0065746A" w:rsidRDefault="002408A1" w:rsidP="009F13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/>
                <w:color w:val="000000"/>
                <w:sz w:val="20"/>
                <w:szCs w:val="20"/>
              </w:rPr>
              <w:t>Capital gains/losses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/>
                <w:color w:val="000000"/>
                <w:sz w:val="20"/>
                <w:szCs w:val="20"/>
              </w:rPr>
              <w:t>Require details on equity sales (i.e. what bought/sold for)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Rental income &amp; expenses 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Details and amounts of income &amp; expenses (</w:t>
            </w:r>
            <w:r w:rsidRPr="0065746A">
              <w:rPr>
                <w:rFonts w:ascii="Calibri" w:hAnsi="Calibri"/>
                <w:color w:val="000000"/>
                <w:sz w:val="20"/>
                <w:szCs w:val="20"/>
              </w:rPr>
              <w:t>expenses, mortgage interest, property taxes, utilities, repairs, maintenance, insurance, advertising)</w:t>
            </w: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Disposition of real estate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Foreign Interest or dividends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Royalty or other investment income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Alimony received 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Child support (taxable)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408A1" w:rsidRPr="0065746A" w:rsidTr="009F137D">
        <w:trPr>
          <w:trHeight w:val="454"/>
        </w:trPr>
        <w:tc>
          <w:tcPr>
            <w:tcW w:w="57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5746A">
              <w:rPr>
                <w:rFonts w:ascii="Calibri" w:hAnsi="Calibri" w:cs="Arial"/>
                <w:color w:val="000000"/>
                <w:sz w:val="20"/>
                <w:szCs w:val="20"/>
              </w:rPr>
              <w:t>Scholarships/bursaries</w:t>
            </w:r>
          </w:p>
        </w:tc>
        <w:tc>
          <w:tcPr>
            <w:tcW w:w="4339" w:type="dxa"/>
            <w:vAlign w:val="center"/>
          </w:tcPr>
          <w:p w:rsidR="002408A1" w:rsidRPr="0065746A" w:rsidRDefault="002408A1" w:rsidP="009F137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408A1" w:rsidRPr="0065746A" w:rsidRDefault="002408A1" w:rsidP="009F13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2408A1" w:rsidRDefault="002408A1" w:rsidP="002408A1"/>
    <w:p w:rsidR="002408A1" w:rsidRDefault="002408A1"/>
    <w:p w:rsidR="000F0A0A" w:rsidRPr="00790FCF" w:rsidRDefault="000F0A0A" w:rsidP="000F0A0A">
      <w:pPr>
        <w:pageBreakBefore/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lastRenderedPageBreak/>
        <w:t>TAX PREPARATION CHECKLIST</w:t>
      </w:r>
    </w:p>
    <w:p w:rsidR="000F0A0A" w:rsidRPr="00790FCF" w:rsidRDefault="000F0A0A" w:rsidP="000F0A0A">
      <w:pPr>
        <w:jc w:val="center"/>
        <w:rPr>
          <w:color w:val="0070C8"/>
        </w:rPr>
      </w:pPr>
      <w:r w:rsidRPr="00790FCF">
        <w:rPr>
          <w:rFonts w:ascii="Calibri" w:hAnsi="Calibri"/>
          <w:b/>
          <w:color w:val="0070C8"/>
          <w:sz w:val="22"/>
          <w:szCs w:val="22"/>
        </w:rPr>
        <w:t>Deductions</w:t>
      </w:r>
    </w:p>
    <w:p w:rsidR="000F0A0A" w:rsidRDefault="000F0A0A" w:rsidP="000F0A0A"/>
    <w:tbl>
      <w:tblPr>
        <w:tblStyle w:val="TableGrid"/>
        <w:tblW w:w="1134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77"/>
        <w:gridCol w:w="3134"/>
        <w:gridCol w:w="4339"/>
        <w:gridCol w:w="1096"/>
        <w:gridCol w:w="1097"/>
        <w:gridCol w:w="1097"/>
      </w:tblGrid>
      <w:tr w:rsidR="000F0A0A" w:rsidRPr="000F7FD7" w:rsidTr="009F137D">
        <w:trPr>
          <w:trHeight w:val="454"/>
        </w:trPr>
        <w:tc>
          <w:tcPr>
            <w:tcW w:w="11340" w:type="dxa"/>
            <w:gridSpan w:val="6"/>
            <w:vAlign w:val="center"/>
          </w:tcPr>
          <w:p w:rsidR="000F0A0A" w:rsidRPr="00AF7395" w:rsidRDefault="000F0A0A" w:rsidP="009F13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395">
              <w:rPr>
                <w:rFonts w:ascii="Calibri" w:hAnsi="Calibri"/>
                <w:b/>
                <w:sz w:val="22"/>
                <w:szCs w:val="22"/>
              </w:rPr>
              <w:t>DEDUCTIONS &amp; TAX CREDITS</w:t>
            </w: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8A1203" w:rsidRDefault="000F0A0A" w:rsidP="009F137D">
            <w:pPr>
              <w:ind w:left="-10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A1203">
              <w:rPr>
                <w:rFonts w:ascii="Calibri" w:hAnsi="Calibri" w:cs="Arial"/>
                <w:b/>
                <w:sz w:val="20"/>
                <w:szCs w:val="20"/>
              </w:rPr>
              <w:t>√</w:t>
            </w:r>
          </w:p>
        </w:tc>
        <w:tc>
          <w:tcPr>
            <w:tcW w:w="3134" w:type="dxa"/>
            <w:vAlign w:val="center"/>
          </w:tcPr>
          <w:p w:rsidR="000F0A0A" w:rsidRPr="008A1203" w:rsidRDefault="000F0A0A" w:rsidP="009F137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A1203">
              <w:rPr>
                <w:rFonts w:ascii="Calibri" w:hAnsi="Calibri" w:cs="Arial"/>
                <w:b/>
                <w:sz w:val="20"/>
                <w:szCs w:val="20"/>
              </w:rPr>
              <w:t>Document</w:t>
            </w:r>
          </w:p>
        </w:tc>
        <w:tc>
          <w:tcPr>
            <w:tcW w:w="4339" w:type="dxa"/>
            <w:vAlign w:val="center"/>
          </w:tcPr>
          <w:p w:rsidR="000F0A0A" w:rsidRPr="008A1203" w:rsidRDefault="000F0A0A" w:rsidP="009F137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A1203"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  <w:tc>
          <w:tcPr>
            <w:tcW w:w="1096" w:type="dxa"/>
            <w:vAlign w:val="center"/>
          </w:tcPr>
          <w:p w:rsidR="000F0A0A" w:rsidRPr="008A1203" w:rsidRDefault="000F0A0A" w:rsidP="009F137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1203">
              <w:rPr>
                <w:rFonts w:ascii="Calibri" w:hAnsi="Calibri"/>
                <w:b/>
                <w:sz w:val="20"/>
                <w:szCs w:val="20"/>
              </w:rPr>
              <w:t>Attached</w:t>
            </w:r>
          </w:p>
        </w:tc>
        <w:tc>
          <w:tcPr>
            <w:tcW w:w="1097" w:type="dxa"/>
            <w:vAlign w:val="center"/>
          </w:tcPr>
          <w:p w:rsidR="000F0A0A" w:rsidRPr="008A1203" w:rsidRDefault="000F0A0A" w:rsidP="009F137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1203">
              <w:rPr>
                <w:rFonts w:ascii="Calibri" w:hAnsi="Calibri"/>
                <w:b/>
                <w:sz w:val="20"/>
                <w:szCs w:val="20"/>
              </w:rPr>
              <w:t>Coming</w:t>
            </w:r>
          </w:p>
        </w:tc>
        <w:tc>
          <w:tcPr>
            <w:tcW w:w="1097" w:type="dxa"/>
            <w:vAlign w:val="center"/>
          </w:tcPr>
          <w:p w:rsidR="000F0A0A" w:rsidRPr="008A1203" w:rsidRDefault="000F0A0A" w:rsidP="009F137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A1203">
              <w:rPr>
                <w:rFonts w:ascii="Calibri" w:hAnsi="Calibri" w:cs="Arial"/>
                <w:b/>
                <w:sz w:val="20"/>
                <w:szCs w:val="20"/>
              </w:rPr>
              <w:t>Amount</w:t>
            </w: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RRSP Contribution receipts </w:t>
            </w:r>
          </w:p>
        </w:tc>
        <w:tc>
          <w:tcPr>
            <w:tcW w:w="4339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 w:rsidRPr="000F7FD7">
              <w:rPr>
                <w:rFonts w:ascii="Calibri" w:hAnsi="Calibri" w:cs="Arial"/>
                <w:sz w:val="20"/>
                <w:szCs w:val="20"/>
              </w:rPr>
              <w:t xml:space="preserve">T2200 </w:t>
            </w:r>
          </w:p>
        </w:tc>
        <w:tc>
          <w:tcPr>
            <w:tcW w:w="4339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Employment Expense - i</w:t>
            </w:r>
            <w:r w:rsidRPr="000F7FD7">
              <w:rPr>
                <w:rFonts w:ascii="Calibri" w:hAnsi="Calibri" w:cs="Arial"/>
                <w:sz w:val="20"/>
                <w:szCs w:val="20"/>
              </w:rPr>
              <w:t xml:space="preserve">f you </w:t>
            </w:r>
            <w:r>
              <w:rPr>
                <w:rFonts w:ascii="Calibri" w:hAnsi="Calibri" w:cs="Arial"/>
                <w:sz w:val="20"/>
                <w:szCs w:val="20"/>
              </w:rPr>
              <w:t>pay for employment</w:t>
            </w:r>
            <w:r w:rsidRPr="000F7FD7">
              <w:rPr>
                <w:rFonts w:ascii="Calibri" w:hAnsi="Calibri" w:cs="Arial"/>
                <w:sz w:val="20"/>
                <w:szCs w:val="20"/>
              </w:rPr>
              <w:t xml:space="preserve"> expenses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(must be signed by employer)</w:t>
            </w: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T2201</w:t>
            </w:r>
          </w:p>
        </w:tc>
        <w:tc>
          <w:tcPr>
            <w:tcW w:w="4339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Disability Tax Credit from – signed by physician</w:t>
            </w: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 w:rsidRPr="000F7FD7">
              <w:rPr>
                <w:rFonts w:ascii="Calibri" w:hAnsi="Calibri" w:cs="Arial"/>
                <w:sz w:val="20"/>
                <w:szCs w:val="20"/>
              </w:rPr>
              <w:t>T2202/T2202A</w:t>
            </w:r>
          </w:p>
        </w:tc>
        <w:tc>
          <w:tcPr>
            <w:tcW w:w="4339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 w:rsidRPr="000F7FD7">
              <w:rPr>
                <w:rFonts w:ascii="Calibri" w:hAnsi="Calibri" w:cs="Arial"/>
                <w:sz w:val="20"/>
                <w:szCs w:val="20"/>
              </w:rPr>
              <w:t>Tuition fees/Education deduction</w:t>
            </w: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 w:rsidRPr="0048168A">
              <w:rPr>
                <w:rFonts w:ascii="Calibri" w:hAnsi="Calibri"/>
                <w:sz w:val="20"/>
                <w:szCs w:val="20"/>
              </w:rPr>
              <w:t>Alimony</w:t>
            </w:r>
            <w:r>
              <w:rPr>
                <w:rFonts w:ascii="Calibri" w:hAnsi="Calibri"/>
                <w:sz w:val="20"/>
                <w:szCs w:val="20"/>
              </w:rPr>
              <w:t xml:space="preserve"> Paid</w:t>
            </w:r>
          </w:p>
        </w:tc>
        <w:tc>
          <w:tcPr>
            <w:tcW w:w="4339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Child Support (deductible)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Child care 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Receipts </w:t>
            </w:r>
          </w:p>
        </w:tc>
        <w:tc>
          <w:tcPr>
            <w:tcW w:w="1096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Children’s fitness tax credit</w:t>
            </w:r>
          </w:p>
        </w:tc>
        <w:tc>
          <w:tcPr>
            <w:tcW w:w="4339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Expense receipts </w:t>
            </w: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 w:rsidRPr="000F7FD7">
              <w:rPr>
                <w:rFonts w:ascii="Calibri" w:hAnsi="Calibri" w:cs="Arial"/>
                <w:sz w:val="20"/>
                <w:szCs w:val="20"/>
              </w:rPr>
              <w:t>Charitable donation receipt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339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Charity registration number, </w:t>
            </w:r>
            <w:r w:rsidRPr="000F7FD7">
              <w:rPr>
                <w:rFonts w:ascii="Calibri" w:hAnsi="Calibri" w:cs="Arial"/>
                <w:sz w:val="20"/>
                <w:szCs w:val="20"/>
              </w:rPr>
              <w:t>donation receipts</w:t>
            </w: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Medical expenses (unreimbursed)</w:t>
            </w:r>
          </w:p>
        </w:tc>
        <w:tc>
          <w:tcPr>
            <w:tcW w:w="4339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 w:rsidRPr="000F7FD7">
              <w:rPr>
                <w:rFonts w:ascii="Calibri" w:hAnsi="Calibri" w:cs="Arial"/>
                <w:sz w:val="20"/>
                <w:szCs w:val="20"/>
              </w:rPr>
              <w:t>Including premiums, dental, drugs and glasses</w:t>
            </w: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Private medical plan premiums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Premiums paid</w:t>
            </w: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454"/>
        </w:trPr>
        <w:tc>
          <w:tcPr>
            <w:tcW w:w="577" w:type="dxa"/>
            <w:vAlign w:val="center"/>
          </w:tcPr>
          <w:p w:rsidR="000F0A0A" w:rsidRPr="000F7FD7" w:rsidRDefault="000F0A0A" w:rsidP="009F13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 w:rsidRPr="000F7FD7">
              <w:rPr>
                <w:rFonts w:ascii="Calibri" w:hAnsi="Calibri" w:cs="Arial"/>
                <w:sz w:val="20"/>
                <w:szCs w:val="20"/>
              </w:rPr>
              <w:t>Public transit passes</w:t>
            </w:r>
          </w:p>
        </w:tc>
        <w:tc>
          <w:tcPr>
            <w:tcW w:w="4339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Must provide physical pass </w:t>
            </w:r>
          </w:p>
        </w:tc>
        <w:tc>
          <w:tcPr>
            <w:tcW w:w="1096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Moving Expenses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Include dates &amp; amounts</w:t>
            </w: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Calibri" w:hAnsi="Calibri"/>
                  <w:sz w:val="20"/>
                  <w:szCs w:val="20"/>
                </w:rPr>
                <w:t>Union</w:t>
              </w:r>
            </w:smartTag>
            <w:r>
              <w:rPr>
                <w:rFonts w:ascii="Calibri" w:hAnsi="Calibri"/>
                <w:sz w:val="20"/>
                <w:szCs w:val="20"/>
              </w:rPr>
              <w:t xml:space="preserve"> or Professional Dues Paid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Include receipt</w:t>
            </w: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Safety deposit box charges 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Interest and carrying charges on investments</w:t>
            </w:r>
          </w:p>
        </w:tc>
        <w:tc>
          <w:tcPr>
            <w:tcW w:w="4339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Investment counsel and accounting fees</w:t>
            </w:r>
          </w:p>
        </w:tc>
        <w:tc>
          <w:tcPr>
            <w:tcW w:w="4339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loan interest</w:t>
            </w:r>
          </w:p>
        </w:tc>
        <w:tc>
          <w:tcPr>
            <w:tcW w:w="4339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Paid during year</w:t>
            </w: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Capital loss carry forwards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Non-capital loss carry forwards 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Limited partnership losses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From previous years</w:t>
            </w: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48168A" w:rsidTr="009F137D">
        <w:trPr>
          <w:trHeight w:val="454"/>
        </w:trPr>
        <w:tc>
          <w:tcPr>
            <w:tcW w:w="577" w:type="dxa"/>
            <w:vAlign w:val="center"/>
          </w:tcPr>
          <w:p w:rsidR="000F0A0A" w:rsidRPr="0048168A" w:rsidRDefault="000F0A0A" w:rsidP="009F13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Employment insurance benefit repayments </w:t>
            </w:r>
          </w:p>
        </w:tc>
        <w:tc>
          <w:tcPr>
            <w:tcW w:w="4339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0F0A0A" w:rsidRPr="0048168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F0A0A" w:rsidRDefault="000F0A0A" w:rsidP="000F0A0A"/>
    <w:p w:rsidR="000F0A0A" w:rsidRDefault="000F0A0A" w:rsidP="000F0A0A"/>
    <w:p w:rsidR="000F0A0A" w:rsidRDefault="000F0A0A" w:rsidP="000F0A0A"/>
    <w:p w:rsidR="000F0A0A" w:rsidRPr="00790FCF" w:rsidRDefault="000F0A0A" w:rsidP="000F0A0A">
      <w:pPr>
        <w:pageBreakBefore/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lastRenderedPageBreak/>
        <w:t>TAX PREPARATION CHECKLIST</w:t>
      </w:r>
    </w:p>
    <w:p w:rsidR="000F0A0A" w:rsidRPr="00790FCF" w:rsidRDefault="000F0A0A" w:rsidP="000F0A0A">
      <w:pPr>
        <w:jc w:val="center"/>
        <w:rPr>
          <w:color w:val="0070C8"/>
        </w:rPr>
      </w:pPr>
      <w:r>
        <w:rPr>
          <w:rFonts w:ascii="Calibri" w:hAnsi="Calibri"/>
          <w:b/>
          <w:color w:val="0070C8"/>
          <w:sz w:val="22"/>
          <w:szCs w:val="22"/>
        </w:rPr>
        <w:t>Business Income</w:t>
      </w:r>
    </w:p>
    <w:p w:rsidR="000F0A0A" w:rsidRDefault="000F0A0A" w:rsidP="000F0A0A">
      <w:pPr>
        <w:jc w:val="center"/>
        <w:rPr>
          <w:rFonts w:ascii="Calibri" w:hAnsi="Calibri"/>
          <w:sz w:val="22"/>
          <w:szCs w:val="22"/>
          <w:u w:val="single"/>
        </w:rPr>
      </w:pPr>
    </w:p>
    <w:p w:rsidR="000F0A0A" w:rsidRPr="00790FCF" w:rsidRDefault="000F0A0A" w:rsidP="000F0A0A">
      <w:pPr>
        <w:spacing w:line="270" w:lineRule="atLeas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*</w:t>
      </w:r>
      <w:r w:rsidRPr="00790FCF">
        <w:rPr>
          <w:rFonts w:ascii="Calibri" w:hAnsi="Calibri"/>
          <w:b/>
          <w:sz w:val="20"/>
          <w:szCs w:val="20"/>
        </w:rPr>
        <w:t>This checklist is to be used only for business, employment/commission expenses</w:t>
      </w:r>
      <w:r>
        <w:rPr>
          <w:rFonts w:ascii="Calibri" w:hAnsi="Calibri"/>
          <w:b/>
          <w:sz w:val="20"/>
          <w:szCs w:val="20"/>
        </w:rPr>
        <w:t>*</w:t>
      </w:r>
    </w:p>
    <w:p w:rsidR="000F0A0A" w:rsidRDefault="000F0A0A" w:rsidP="000F0A0A">
      <w:pPr>
        <w:spacing w:line="270" w:lineRule="atLeast"/>
        <w:rPr>
          <w:rFonts w:ascii="Calibri" w:hAnsi="Calibri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5580"/>
        <w:gridCol w:w="5580"/>
      </w:tblGrid>
      <w:tr w:rsidR="000F0A0A" w:rsidRPr="000F7FD7" w:rsidTr="009F137D">
        <w:trPr>
          <w:trHeight w:val="464"/>
        </w:trPr>
        <w:tc>
          <w:tcPr>
            <w:tcW w:w="11160" w:type="dxa"/>
            <w:gridSpan w:val="2"/>
            <w:vAlign w:val="center"/>
          </w:tcPr>
          <w:p w:rsidR="000F0A0A" w:rsidRPr="0048168A" w:rsidRDefault="000F0A0A" w:rsidP="009F137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GENERAL </w:t>
            </w:r>
          </w:p>
        </w:tc>
      </w:tr>
      <w:tr w:rsidR="000F0A0A" w:rsidRPr="000F7FD7" w:rsidTr="009F137D">
        <w:trPr>
          <w:trHeight w:val="397"/>
        </w:trPr>
        <w:tc>
          <w:tcPr>
            <w:tcW w:w="55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Name of business</w:t>
            </w:r>
          </w:p>
        </w:tc>
        <w:tc>
          <w:tcPr>
            <w:tcW w:w="55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397"/>
        </w:trPr>
        <w:tc>
          <w:tcPr>
            <w:tcW w:w="55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Main product or service</w:t>
            </w:r>
          </w:p>
        </w:tc>
        <w:tc>
          <w:tcPr>
            <w:tcW w:w="55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397"/>
        </w:trPr>
        <w:tc>
          <w:tcPr>
            <w:tcW w:w="55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Business Numbers </w:t>
            </w:r>
          </w:p>
        </w:tc>
        <w:tc>
          <w:tcPr>
            <w:tcW w:w="55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397"/>
        </w:trPr>
        <w:tc>
          <w:tcPr>
            <w:tcW w:w="55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GST paid/GST returns </w:t>
            </w:r>
          </w:p>
        </w:tc>
        <w:tc>
          <w:tcPr>
            <w:tcW w:w="55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0A0A" w:rsidRDefault="000F0A0A" w:rsidP="000F0A0A"/>
    <w:tbl>
      <w:tblPr>
        <w:tblStyle w:val="TableGrid"/>
        <w:tblW w:w="0" w:type="auto"/>
        <w:tblInd w:w="108" w:type="dxa"/>
        <w:tblLook w:val="01E0"/>
      </w:tblPr>
      <w:tblGrid>
        <w:gridCol w:w="3220"/>
        <w:gridCol w:w="4160"/>
        <w:gridCol w:w="3780"/>
      </w:tblGrid>
      <w:tr w:rsidR="000F0A0A" w:rsidRPr="000F7FD7" w:rsidTr="009F137D">
        <w:trPr>
          <w:trHeight w:val="485"/>
        </w:trPr>
        <w:tc>
          <w:tcPr>
            <w:tcW w:w="11160" w:type="dxa"/>
            <w:gridSpan w:val="3"/>
            <w:vAlign w:val="center"/>
          </w:tcPr>
          <w:p w:rsidR="000F0A0A" w:rsidRPr="00375F1E" w:rsidRDefault="000F0A0A" w:rsidP="009F137D">
            <w:pPr>
              <w:rPr>
                <w:rFonts w:ascii="Calibri" w:hAnsi="Calibri" w:cs="Arial"/>
                <w:sz w:val="22"/>
                <w:szCs w:val="22"/>
              </w:rPr>
            </w:pPr>
            <w:r w:rsidRPr="00375F1E">
              <w:rPr>
                <w:rFonts w:ascii="Calibri" w:hAnsi="Calibri" w:cs="Arial"/>
                <w:b/>
                <w:sz w:val="22"/>
                <w:szCs w:val="22"/>
              </w:rPr>
              <w:t>REVENUE</w:t>
            </w:r>
          </w:p>
        </w:tc>
      </w:tr>
      <w:tr w:rsidR="000F0A0A" w:rsidRPr="000F7FD7" w:rsidTr="009F137D">
        <w:trPr>
          <w:trHeight w:val="397"/>
        </w:trPr>
        <w:tc>
          <w:tcPr>
            <w:tcW w:w="3220" w:type="dxa"/>
            <w:vAlign w:val="center"/>
          </w:tcPr>
          <w:p w:rsidR="000F0A0A" w:rsidRPr="00EB4CB5" w:rsidRDefault="000F0A0A" w:rsidP="009F13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B4CB5">
              <w:rPr>
                <w:rFonts w:ascii="Calibri" w:hAnsi="Calibri" w:cs="Arial"/>
                <w:b/>
                <w:sz w:val="20"/>
                <w:szCs w:val="20"/>
              </w:rPr>
              <w:t>Item</w:t>
            </w:r>
          </w:p>
        </w:tc>
        <w:tc>
          <w:tcPr>
            <w:tcW w:w="4160" w:type="dxa"/>
            <w:vAlign w:val="center"/>
          </w:tcPr>
          <w:p w:rsidR="000F0A0A" w:rsidRPr="00EB4CB5" w:rsidRDefault="000F0A0A" w:rsidP="009F13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B4CB5"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  <w:tc>
          <w:tcPr>
            <w:tcW w:w="3780" w:type="dxa"/>
            <w:vAlign w:val="center"/>
          </w:tcPr>
          <w:p w:rsidR="000F0A0A" w:rsidRPr="00EB4CB5" w:rsidRDefault="000F0A0A" w:rsidP="009F13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B4CB5">
              <w:rPr>
                <w:rFonts w:ascii="Calibri" w:hAnsi="Calibri" w:cs="Arial"/>
                <w:b/>
                <w:sz w:val="20"/>
                <w:szCs w:val="20"/>
              </w:rPr>
              <w:t>Amount</w:t>
            </w:r>
          </w:p>
        </w:tc>
      </w:tr>
      <w:tr w:rsidR="000F0A0A" w:rsidRPr="000F7FD7" w:rsidTr="009F137D">
        <w:trPr>
          <w:trHeight w:val="397"/>
        </w:trPr>
        <w:tc>
          <w:tcPr>
            <w:tcW w:w="322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Sales, commissions, etc</w:t>
            </w:r>
          </w:p>
        </w:tc>
        <w:tc>
          <w:tcPr>
            <w:tcW w:w="416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Total before HST</w:t>
            </w:r>
          </w:p>
        </w:tc>
        <w:tc>
          <w:tcPr>
            <w:tcW w:w="37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397"/>
        </w:trPr>
        <w:tc>
          <w:tcPr>
            <w:tcW w:w="322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HST charged </w:t>
            </w:r>
          </w:p>
        </w:tc>
        <w:tc>
          <w:tcPr>
            <w:tcW w:w="416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On revenue this year</w:t>
            </w:r>
          </w:p>
        </w:tc>
        <w:tc>
          <w:tcPr>
            <w:tcW w:w="378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0A0A" w:rsidRDefault="000F0A0A" w:rsidP="000F0A0A">
      <w:pPr>
        <w:spacing w:line="270" w:lineRule="atLeast"/>
        <w:ind w:left="181"/>
      </w:pPr>
    </w:p>
    <w:tbl>
      <w:tblPr>
        <w:tblStyle w:val="TableGrid"/>
        <w:tblW w:w="0" w:type="auto"/>
        <w:tblInd w:w="108" w:type="dxa"/>
        <w:tblLook w:val="01E0"/>
      </w:tblPr>
      <w:tblGrid>
        <w:gridCol w:w="3420"/>
        <w:gridCol w:w="2340"/>
        <w:gridCol w:w="3060"/>
        <w:gridCol w:w="2340"/>
      </w:tblGrid>
      <w:tr w:rsidR="000F0A0A" w:rsidRPr="000F7FD7" w:rsidTr="009F137D">
        <w:trPr>
          <w:trHeight w:val="569"/>
        </w:trPr>
        <w:tc>
          <w:tcPr>
            <w:tcW w:w="11160" w:type="dxa"/>
            <w:gridSpan w:val="4"/>
            <w:vAlign w:val="center"/>
          </w:tcPr>
          <w:p w:rsidR="000F0A0A" w:rsidRPr="00375F1E" w:rsidRDefault="000F0A0A" w:rsidP="009F137D">
            <w:pPr>
              <w:rPr>
                <w:rFonts w:ascii="Calibri" w:hAnsi="Calibri" w:cs="Arial"/>
                <w:sz w:val="22"/>
                <w:szCs w:val="22"/>
              </w:rPr>
            </w:pPr>
            <w:r w:rsidRPr="00375F1E">
              <w:rPr>
                <w:rFonts w:ascii="Calibri" w:hAnsi="Calibri" w:cs="Arial"/>
                <w:b/>
                <w:sz w:val="22"/>
                <w:szCs w:val="22"/>
              </w:rPr>
              <w:t>EXPENSES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- Automobile</w:t>
            </w: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Pr="00375F1E" w:rsidRDefault="000F0A0A" w:rsidP="009F13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Item</w:t>
            </w:r>
          </w:p>
        </w:tc>
        <w:tc>
          <w:tcPr>
            <w:tcW w:w="2340" w:type="dxa"/>
            <w:vAlign w:val="center"/>
          </w:tcPr>
          <w:p w:rsidR="000F0A0A" w:rsidRPr="00375F1E" w:rsidRDefault="000F0A0A" w:rsidP="009F13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  <w:tc>
          <w:tcPr>
            <w:tcW w:w="3060" w:type="dxa"/>
            <w:vAlign w:val="center"/>
          </w:tcPr>
          <w:p w:rsidR="000F0A0A" w:rsidRPr="00375F1E" w:rsidRDefault="000F0A0A" w:rsidP="009F13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Item</w:t>
            </w:r>
          </w:p>
        </w:tc>
        <w:tc>
          <w:tcPr>
            <w:tcW w:w="2340" w:type="dxa"/>
            <w:vAlign w:val="center"/>
          </w:tcPr>
          <w:p w:rsidR="000F0A0A" w:rsidRPr="00375F1E" w:rsidRDefault="000F0A0A" w:rsidP="009F13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Vehicle Make </w:t>
            </w:r>
          </w:p>
        </w:tc>
        <w:tc>
          <w:tcPr>
            <w:tcW w:w="2340" w:type="dxa"/>
            <w:vAlign w:val="center"/>
          </w:tcPr>
          <w:p w:rsidR="000F0A0A" w:rsidRPr="00A40A82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Vehicle Model</w:t>
            </w:r>
          </w:p>
        </w:tc>
        <w:tc>
          <w:tcPr>
            <w:tcW w:w="2340" w:type="dxa"/>
            <w:vAlign w:val="center"/>
          </w:tcPr>
          <w:p w:rsidR="000F0A0A" w:rsidRPr="00A40A82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Vehicle Year</w:t>
            </w:r>
          </w:p>
        </w:tc>
        <w:tc>
          <w:tcPr>
            <w:tcW w:w="2340" w:type="dxa"/>
            <w:vAlign w:val="center"/>
          </w:tcPr>
          <w:p w:rsidR="000F0A0A" w:rsidRPr="00A40A82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Gas &amp; Oil</w:t>
            </w:r>
          </w:p>
        </w:tc>
        <w:tc>
          <w:tcPr>
            <w:tcW w:w="2340" w:type="dxa"/>
            <w:vAlign w:val="center"/>
          </w:tcPr>
          <w:p w:rsidR="000F0A0A" w:rsidRDefault="000F0A0A" w:rsidP="009F137D">
            <w:r w:rsidRPr="00A40A82">
              <w:rPr>
                <w:rFonts w:ascii="Calibri" w:hAnsi="Calibri" w:cs="Arial"/>
                <w:sz w:val="20"/>
                <w:szCs w:val="20"/>
              </w:rPr>
              <w:t>$</w:t>
            </w: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Repairs &amp; maintenance</w:t>
            </w:r>
          </w:p>
        </w:tc>
        <w:tc>
          <w:tcPr>
            <w:tcW w:w="2340" w:type="dxa"/>
            <w:vAlign w:val="center"/>
          </w:tcPr>
          <w:p w:rsidR="000F0A0A" w:rsidRDefault="000F0A0A" w:rsidP="009F137D">
            <w:r w:rsidRPr="00525D9E">
              <w:rPr>
                <w:rFonts w:ascii="Calibri" w:hAnsi="Calibri" w:cs="Arial"/>
                <w:sz w:val="20"/>
                <w:szCs w:val="20"/>
              </w:rPr>
              <w:t>$</w:t>
            </w:r>
          </w:p>
        </w:tc>
        <w:tc>
          <w:tcPr>
            <w:tcW w:w="306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License and registration fees</w:t>
            </w:r>
          </w:p>
        </w:tc>
        <w:tc>
          <w:tcPr>
            <w:tcW w:w="2340" w:type="dxa"/>
            <w:vAlign w:val="center"/>
          </w:tcPr>
          <w:p w:rsidR="000F0A0A" w:rsidRDefault="000F0A0A" w:rsidP="009F137D">
            <w:r w:rsidRPr="00A40A82">
              <w:rPr>
                <w:rFonts w:ascii="Calibri" w:hAnsi="Calibri" w:cs="Arial"/>
                <w:sz w:val="20"/>
                <w:szCs w:val="20"/>
              </w:rPr>
              <w:t>$</w:t>
            </w: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Lease payments</w:t>
            </w:r>
          </w:p>
        </w:tc>
        <w:tc>
          <w:tcPr>
            <w:tcW w:w="2340" w:type="dxa"/>
            <w:vAlign w:val="center"/>
          </w:tcPr>
          <w:p w:rsidR="000F0A0A" w:rsidRDefault="000F0A0A" w:rsidP="009F137D">
            <w:r w:rsidRPr="00525D9E">
              <w:rPr>
                <w:rFonts w:ascii="Calibri" w:hAnsi="Calibri" w:cs="Arial"/>
                <w:sz w:val="20"/>
                <w:szCs w:val="20"/>
              </w:rPr>
              <w:t>$</w:t>
            </w:r>
          </w:p>
        </w:tc>
        <w:tc>
          <w:tcPr>
            <w:tcW w:w="306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Insurance</w:t>
            </w:r>
          </w:p>
        </w:tc>
        <w:tc>
          <w:tcPr>
            <w:tcW w:w="2340" w:type="dxa"/>
            <w:vAlign w:val="center"/>
          </w:tcPr>
          <w:p w:rsidR="000F0A0A" w:rsidRDefault="000F0A0A" w:rsidP="009F137D">
            <w:r w:rsidRPr="00A40A82">
              <w:rPr>
                <w:rFonts w:ascii="Calibri" w:hAnsi="Calibri" w:cs="Arial"/>
                <w:sz w:val="20"/>
                <w:szCs w:val="20"/>
              </w:rPr>
              <w:t>$</w:t>
            </w: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Interest and finance charges </w:t>
            </w:r>
          </w:p>
        </w:tc>
        <w:tc>
          <w:tcPr>
            <w:tcW w:w="2340" w:type="dxa"/>
            <w:vAlign w:val="center"/>
          </w:tcPr>
          <w:p w:rsidR="000F0A0A" w:rsidRDefault="000F0A0A" w:rsidP="009F137D">
            <w:r w:rsidRPr="00A40A82">
              <w:rPr>
                <w:rFonts w:ascii="Calibri" w:hAnsi="Calibri" w:cs="Arial"/>
                <w:sz w:val="20"/>
                <w:szCs w:val="20"/>
              </w:rPr>
              <w:t>$</w:t>
            </w:r>
          </w:p>
        </w:tc>
        <w:tc>
          <w:tcPr>
            <w:tcW w:w="3060" w:type="dxa"/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Parking</w:t>
            </w:r>
          </w:p>
        </w:tc>
        <w:tc>
          <w:tcPr>
            <w:tcW w:w="2340" w:type="dxa"/>
            <w:vAlign w:val="center"/>
          </w:tcPr>
          <w:p w:rsidR="000F0A0A" w:rsidRDefault="000F0A0A" w:rsidP="009F137D">
            <w:r w:rsidRPr="00525D9E">
              <w:rPr>
                <w:rFonts w:ascii="Calibri" w:hAnsi="Calibri" w:cs="Arial"/>
                <w:sz w:val="20"/>
                <w:szCs w:val="20"/>
              </w:rPr>
              <w:t>$</w:t>
            </w: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Odometer at beginning of year</w:t>
            </w:r>
          </w:p>
        </w:tc>
        <w:tc>
          <w:tcPr>
            <w:tcW w:w="2340" w:type="dxa"/>
            <w:vAlign w:val="center"/>
          </w:tcPr>
          <w:p w:rsidR="000F0A0A" w:rsidRPr="000F7FD7" w:rsidRDefault="000F0A0A" w:rsidP="009F137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F0A0A" w:rsidRPr="000F7FD7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Odometer at end of year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F0A0A" w:rsidRPr="000F7FD7" w:rsidRDefault="000F0A0A" w:rsidP="009F137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KM</w:t>
            </w: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Date purchased/leased </w:t>
            </w:r>
          </w:p>
        </w:tc>
        <w:tc>
          <w:tcPr>
            <w:tcW w:w="7740" w:type="dxa"/>
            <w:gridSpan w:val="3"/>
            <w:tcBorders>
              <w:right w:val="single" w:sz="4" w:space="0" w:color="auto"/>
            </w:tcBorders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Original cost of vehicle/MSL Price</w:t>
            </w:r>
          </w:p>
        </w:tc>
        <w:tc>
          <w:tcPr>
            <w:tcW w:w="7740" w:type="dxa"/>
            <w:gridSpan w:val="3"/>
            <w:tcBorders>
              <w:right w:val="single" w:sz="4" w:space="0" w:color="auto"/>
            </w:tcBorders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0A0A" w:rsidRPr="000F7FD7" w:rsidTr="009F137D">
        <w:trPr>
          <w:trHeight w:val="397"/>
        </w:trPr>
        <w:tc>
          <w:tcPr>
            <w:tcW w:w="3420" w:type="dxa"/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Portion used for business (%)</w:t>
            </w:r>
          </w:p>
        </w:tc>
        <w:tc>
          <w:tcPr>
            <w:tcW w:w="7740" w:type="dxa"/>
            <w:gridSpan w:val="3"/>
            <w:tcBorders>
              <w:right w:val="single" w:sz="4" w:space="0" w:color="auto"/>
            </w:tcBorders>
            <w:vAlign w:val="center"/>
          </w:tcPr>
          <w:p w:rsidR="000F0A0A" w:rsidRDefault="000F0A0A" w:rsidP="009F13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0A0A" w:rsidRDefault="000F0A0A" w:rsidP="000F0A0A"/>
    <w:tbl>
      <w:tblPr>
        <w:tblStyle w:val="TableGrid"/>
        <w:tblW w:w="0" w:type="auto"/>
        <w:tblInd w:w="108" w:type="dxa"/>
        <w:tblLook w:val="01E0"/>
      </w:tblPr>
      <w:tblGrid>
        <w:gridCol w:w="5580"/>
        <w:gridCol w:w="5580"/>
      </w:tblGrid>
      <w:tr w:rsidR="000F0A0A" w:rsidRPr="003349FC" w:rsidTr="009F137D">
        <w:trPr>
          <w:trHeight w:val="567"/>
        </w:trPr>
        <w:tc>
          <w:tcPr>
            <w:tcW w:w="11160" w:type="dxa"/>
            <w:gridSpan w:val="2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49FC">
              <w:rPr>
                <w:rFonts w:ascii="Calibri" w:hAnsi="Calibri"/>
                <w:b/>
                <w:sz w:val="22"/>
                <w:szCs w:val="22"/>
              </w:rPr>
              <w:t xml:space="preserve">EXPENSES – Business </w:t>
            </w: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Pr="00EB4CB5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4CB5">
              <w:rPr>
                <w:rFonts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5580" w:type="dxa"/>
            <w:vAlign w:val="center"/>
          </w:tcPr>
          <w:p w:rsidR="000F0A0A" w:rsidRPr="00EB4CB5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4CB5">
              <w:rPr>
                <w:rFonts w:ascii="Calibri" w:hAnsi="Calibri"/>
                <w:b/>
                <w:sz w:val="20"/>
                <w:szCs w:val="20"/>
              </w:rPr>
              <w:t>Details</w:t>
            </w: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Material purchased for resale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Material left at end of year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Office expenses (phoned, fax, supplies)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Subcontracting paid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Interest and bank charges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Advertising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F0A0A" w:rsidRDefault="000F0A0A"/>
    <w:tbl>
      <w:tblPr>
        <w:tblStyle w:val="TableGrid"/>
        <w:tblW w:w="0" w:type="auto"/>
        <w:tblInd w:w="108" w:type="dxa"/>
        <w:tblLook w:val="01E0"/>
      </w:tblPr>
      <w:tblGrid>
        <w:gridCol w:w="5580"/>
        <w:gridCol w:w="5580"/>
      </w:tblGrid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Meals, entertainment, sports tickets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Membership dues, fees, licenses, subscriptions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Delivery and freight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55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</w:p>
        </w:tc>
        <w:tc>
          <w:tcPr>
            <w:tcW w:w="55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F0A0A" w:rsidRDefault="000F0A0A" w:rsidP="000F0A0A"/>
    <w:tbl>
      <w:tblPr>
        <w:tblStyle w:val="TableGrid"/>
        <w:tblW w:w="0" w:type="auto"/>
        <w:tblInd w:w="108" w:type="dxa"/>
        <w:tblLook w:val="01E0"/>
      </w:tblPr>
      <w:tblGrid>
        <w:gridCol w:w="3720"/>
        <w:gridCol w:w="2480"/>
        <w:gridCol w:w="2480"/>
        <w:gridCol w:w="2480"/>
      </w:tblGrid>
      <w:tr w:rsidR="000F0A0A" w:rsidRPr="003349FC" w:rsidTr="009F137D">
        <w:trPr>
          <w:trHeight w:val="567"/>
        </w:trPr>
        <w:tc>
          <w:tcPr>
            <w:tcW w:w="11160" w:type="dxa"/>
            <w:gridSpan w:val="4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49FC">
              <w:rPr>
                <w:rFonts w:ascii="Calibri" w:hAnsi="Calibri"/>
                <w:b/>
                <w:sz w:val="22"/>
                <w:szCs w:val="22"/>
              </w:rPr>
              <w:t xml:space="preserve">EXPENSES – </w:t>
            </w:r>
            <w:r>
              <w:rPr>
                <w:rFonts w:ascii="Calibri" w:hAnsi="Calibri"/>
                <w:b/>
                <w:sz w:val="22"/>
                <w:szCs w:val="22"/>
              </w:rPr>
              <w:t>Equipment, Computers, Capital Purchases</w:t>
            </w:r>
          </w:p>
        </w:tc>
      </w:tr>
      <w:tr w:rsidR="000F0A0A" w:rsidRPr="003349FC" w:rsidTr="009F137D">
        <w:trPr>
          <w:trHeight w:val="397"/>
        </w:trPr>
        <w:tc>
          <w:tcPr>
            <w:tcW w:w="3720" w:type="dxa"/>
            <w:vAlign w:val="center"/>
          </w:tcPr>
          <w:p w:rsidR="000F0A0A" w:rsidRPr="0079593D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2480" w:type="dxa"/>
            <w:vAlign w:val="center"/>
          </w:tcPr>
          <w:p w:rsidR="000F0A0A" w:rsidRPr="0079593D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79593D">
              <w:rPr>
                <w:rFonts w:ascii="Calibri" w:hAnsi="Calibri"/>
                <w:b/>
                <w:sz w:val="20"/>
                <w:szCs w:val="20"/>
              </w:rPr>
              <w:t>mount Paid</w:t>
            </w:r>
          </w:p>
        </w:tc>
        <w:tc>
          <w:tcPr>
            <w:tcW w:w="2480" w:type="dxa"/>
            <w:vAlign w:val="center"/>
          </w:tcPr>
          <w:p w:rsidR="000F0A0A" w:rsidRPr="0079593D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</w:t>
            </w:r>
            <w:r w:rsidRPr="0079593D">
              <w:rPr>
                <w:rFonts w:ascii="Calibri" w:hAnsi="Calibri"/>
                <w:b/>
                <w:sz w:val="20"/>
                <w:szCs w:val="20"/>
              </w:rPr>
              <w:t>ST Paid</w:t>
            </w:r>
          </w:p>
        </w:tc>
        <w:tc>
          <w:tcPr>
            <w:tcW w:w="2480" w:type="dxa"/>
            <w:vAlign w:val="center"/>
          </w:tcPr>
          <w:p w:rsidR="000F0A0A" w:rsidRPr="0079593D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9593D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</w:tr>
      <w:tr w:rsidR="000F0A0A" w:rsidRPr="003349FC" w:rsidTr="009F137D">
        <w:trPr>
          <w:trHeight w:val="397"/>
        </w:trPr>
        <w:tc>
          <w:tcPr>
            <w:tcW w:w="372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372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372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F0A0A" w:rsidRDefault="000F0A0A" w:rsidP="000F0A0A"/>
    <w:tbl>
      <w:tblPr>
        <w:tblStyle w:val="TableGrid"/>
        <w:tblW w:w="0" w:type="auto"/>
        <w:tblInd w:w="108" w:type="dxa"/>
        <w:tblLook w:val="01E0"/>
      </w:tblPr>
      <w:tblGrid>
        <w:gridCol w:w="3780"/>
        <w:gridCol w:w="1800"/>
        <w:gridCol w:w="3780"/>
        <w:gridCol w:w="1800"/>
      </w:tblGrid>
      <w:tr w:rsidR="000F0A0A" w:rsidRPr="003349FC" w:rsidTr="009F137D">
        <w:trPr>
          <w:trHeight w:val="567"/>
        </w:trPr>
        <w:tc>
          <w:tcPr>
            <w:tcW w:w="11160" w:type="dxa"/>
            <w:gridSpan w:val="4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49FC">
              <w:rPr>
                <w:rFonts w:ascii="Calibri" w:hAnsi="Calibri"/>
                <w:b/>
                <w:sz w:val="22"/>
                <w:szCs w:val="22"/>
              </w:rPr>
              <w:t xml:space="preserve">EXPENSES – </w:t>
            </w:r>
            <w:r>
              <w:rPr>
                <w:rFonts w:ascii="Calibri" w:hAnsi="Calibri"/>
                <w:b/>
                <w:sz w:val="22"/>
                <w:szCs w:val="22"/>
              </w:rPr>
              <w:t>Home Office Expense</w:t>
            </w:r>
          </w:p>
        </w:tc>
      </w:tr>
      <w:tr w:rsidR="000F0A0A" w:rsidRPr="003349FC" w:rsidTr="009F137D">
        <w:trPr>
          <w:trHeight w:val="397"/>
        </w:trPr>
        <w:tc>
          <w:tcPr>
            <w:tcW w:w="3780" w:type="dxa"/>
            <w:vAlign w:val="center"/>
          </w:tcPr>
          <w:p w:rsidR="000F0A0A" w:rsidRPr="0079593D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Expense</w:t>
            </w:r>
          </w:p>
        </w:tc>
        <w:tc>
          <w:tcPr>
            <w:tcW w:w="1800" w:type="dxa"/>
            <w:vAlign w:val="center"/>
          </w:tcPr>
          <w:p w:rsidR="000F0A0A" w:rsidRPr="0079593D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Amount</w:t>
            </w:r>
          </w:p>
        </w:tc>
        <w:tc>
          <w:tcPr>
            <w:tcW w:w="3780" w:type="dxa"/>
            <w:vAlign w:val="center"/>
          </w:tcPr>
          <w:p w:rsidR="000F0A0A" w:rsidRPr="0079593D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Expense</w:t>
            </w:r>
          </w:p>
        </w:tc>
        <w:tc>
          <w:tcPr>
            <w:tcW w:w="1800" w:type="dxa"/>
            <w:vAlign w:val="center"/>
          </w:tcPr>
          <w:p w:rsidR="000F0A0A" w:rsidRPr="0079593D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Amount</w:t>
            </w:r>
          </w:p>
        </w:tc>
      </w:tr>
      <w:tr w:rsidR="000F0A0A" w:rsidRPr="003349FC" w:rsidTr="009F137D">
        <w:trPr>
          <w:trHeight w:val="397"/>
        </w:trPr>
        <w:tc>
          <w:tcPr>
            <w:tcW w:w="37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Mortgage Interest</w:t>
            </w:r>
          </w:p>
        </w:tc>
        <w:tc>
          <w:tcPr>
            <w:tcW w:w="180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Property Taxes</w:t>
            </w:r>
          </w:p>
        </w:tc>
        <w:tc>
          <w:tcPr>
            <w:tcW w:w="180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37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Heat (Gas/Oil/Wood)</w:t>
            </w:r>
          </w:p>
        </w:tc>
        <w:tc>
          <w:tcPr>
            <w:tcW w:w="180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Electricity</w:t>
            </w:r>
          </w:p>
        </w:tc>
        <w:tc>
          <w:tcPr>
            <w:tcW w:w="180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37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Repairs, cleaning landscaping, supplies</w:t>
            </w:r>
          </w:p>
        </w:tc>
        <w:tc>
          <w:tcPr>
            <w:tcW w:w="180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Insurance</w:t>
            </w:r>
          </w:p>
        </w:tc>
        <w:tc>
          <w:tcPr>
            <w:tcW w:w="180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378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Portion used for business (%) </w:t>
            </w:r>
          </w:p>
        </w:tc>
        <w:tc>
          <w:tcPr>
            <w:tcW w:w="180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Size of business space </w:t>
            </w:r>
          </w:p>
        </w:tc>
        <w:tc>
          <w:tcPr>
            <w:tcW w:w="180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F0A0A" w:rsidRDefault="000F0A0A" w:rsidP="000F0A0A"/>
    <w:p w:rsidR="000F0A0A" w:rsidRDefault="000F0A0A" w:rsidP="000F0A0A"/>
    <w:p w:rsidR="000F0A0A" w:rsidRDefault="000F0A0A" w:rsidP="000F0A0A"/>
    <w:p w:rsidR="000F0A0A" w:rsidRDefault="000F0A0A" w:rsidP="000F0A0A"/>
    <w:p w:rsidR="000F0A0A" w:rsidRPr="00790FCF" w:rsidRDefault="000F0A0A" w:rsidP="000F0A0A">
      <w:pPr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TAX PREPARATION CHECKLIST</w:t>
      </w:r>
    </w:p>
    <w:p w:rsidR="000F0A0A" w:rsidRPr="00790FCF" w:rsidRDefault="000F0A0A" w:rsidP="000F0A0A">
      <w:pPr>
        <w:jc w:val="center"/>
        <w:rPr>
          <w:color w:val="0070C8"/>
        </w:rPr>
      </w:pPr>
      <w:r>
        <w:rPr>
          <w:rFonts w:ascii="Calibri" w:hAnsi="Calibri"/>
          <w:b/>
          <w:color w:val="0070C8"/>
          <w:sz w:val="22"/>
          <w:szCs w:val="22"/>
        </w:rPr>
        <w:t>Foreign Property</w:t>
      </w:r>
    </w:p>
    <w:p w:rsidR="000F0A0A" w:rsidRDefault="000F0A0A" w:rsidP="000F0A0A">
      <w:pPr>
        <w:jc w:val="center"/>
      </w:pPr>
    </w:p>
    <w:p w:rsidR="000F0A0A" w:rsidRDefault="000F0A0A" w:rsidP="000F0A0A">
      <w:pPr>
        <w:spacing w:after="150" w:line="270" w:lineRule="atLeast"/>
        <w:rPr>
          <w:rFonts w:ascii="Calibri" w:hAnsi="Calibri"/>
          <w:sz w:val="20"/>
          <w:szCs w:val="20"/>
        </w:rPr>
      </w:pPr>
      <w:r w:rsidRPr="00EC155A">
        <w:rPr>
          <w:rFonts w:ascii="Calibri" w:hAnsi="Calibri"/>
          <w:sz w:val="20"/>
          <w:szCs w:val="20"/>
        </w:rPr>
        <w:t xml:space="preserve">"Foreign Income Verification </w:t>
      </w:r>
      <w:r>
        <w:rPr>
          <w:rFonts w:ascii="Calibri" w:hAnsi="Calibri"/>
          <w:sz w:val="20"/>
          <w:szCs w:val="20"/>
        </w:rPr>
        <w:t>Rule</w:t>
      </w:r>
      <w:r w:rsidRPr="00EC155A">
        <w:rPr>
          <w:rFonts w:ascii="Calibri" w:hAnsi="Calibri"/>
          <w:sz w:val="20"/>
          <w:szCs w:val="20"/>
        </w:rPr>
        <w:t>"</w:t>
      </w:r>
      <w:r>
        <w:rPr>
          <w:rFonts w:ascii="Calibri" w:hAnsi="Calibri"/>
          <w:sz w:val="20"/>
          <w:szCs w:val="20"/>
        </w:rPr>
        <w:t xml:space="preserve"> </w:t>
      </w:r>
      <w:r w:rsidRPr="00EC155A">
        <w:rPr>
          <w:rFonts w:ascii="Calibri" w:hAnsi="Calibri"/>
          <w:sz w:val="20"/>
          <w:szCs w:val="20"/>
        </w:rPr>
        <w:t xml:space="preserve">requires specified foreign property/assets </w:t>
      </w:r>
      <w:r>
        <w:rPr>
          <w:rFonts w:ascii="Calibri" w:hAnsi="Calibri"/>
          <w:sz w:val="20"/>
          <w:szCs w:val="20"/>
        </w:rPr>
        <w:t xml:space="preserve">with a cost over $100,000 </w:t>
      </w:r>
      <w:r w:rsidRPr="00EC155A">
        <w:rPr>
          <w:rFonts w:ascii="Calibri" w:hAnsi="Calibri"/>
          <w:sz w:val="20"/>
          <w:szCs w:val="20"/>
        </w:rPr>
        <w:t>Canadian</w:t>
      </w:r>
      <w:r>
        <w:rPr>
          <w:rFonts w:ascii="Calibri" w:hAnsi="Calibri"/>
          <w:sz w:val="20"/>
          <w:szCs w:val="20"/>
        </w:rPr>
        <w:t xml:space="preserve"> to be reported using form T1135 (Foreign Income Verification Statement)</w:t>
      </w:r>
      <w:r w:rsidRPr="00EC155A">
        <w:rPr>
          <w:rFonts w:ascii="Calibri" w:hAnsi="Calibri"/>
          <w:sz w:val="20"/>
          <w:szCs w:val="20"/>
        </w:rPr>
        <w:t>.</w:t>
      </w:r>
    </w:p>
    <w:p w:rsidR="000F0A0A" w:rsidRPr="00EC155A" w:rsidRDefault="000F0A0A" w:rsidP="000F0A0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4860"/>
        <w:gridCol w:w="3060"/>
        <w:gridCol w:w="3240"/>
      </w:tblGrid>
      <w:tr w:rsidR="000F0A0A" w:rsidRPr="003349FC" w:rsidTr="009F137D">
        <w:trPr>
          <w:trHeight w:val="567"/>
        </w:trPr>
        <w:tc>
          <w:tcPr>
            <w:tcW w:w="11160" w:type="dxa"/>
            <w:gridSpan w:val="3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FOREIGN PROPERTY – Specified property includes </w:t>
            </w:r>
          </w:p>
        </w:tc>
      </w:tr>
      <w:tr w:rsidR="000F0A0A" w:rsidRPr="003349FC" w:rsidTr="009F137D">
        <w:trPr>
          <w:trHeight w:val="397"/>
        </w:trPr>
        <w:tc>
          <w:tcPr>
            <w:tcW w:w="4860" w:type="dxa"/>
            <w:vAlign w:val="center"/>
          </w:tcPr>
          <w:p w:rsidR="000F0A0A" w:rsidRPr="00F0162F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0162F">
              <w:rPr>
                <w:rFonts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3060" w:type="dxa"/>
            <w:vAlign w:val="center"/>
          </w:tcPr>
          <w:p w:rsidR="000F0A0A" w:rsidRPr="00F0162F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0162F">
              <w:rPr>
                <w:rFonts w:ascii="Calibri" w:hAnsi="Calibri"/>
                <w:b/>
                <w:sz w:val="20"/>
                <w:szCs w:val="20"/>
              </w:rPr>
              <w:t>Country</w:t>
            </w:r>
          </w:p>
        </w:tc>
        <w:tc>
          <w:tcPr>
            <w:tcW w:w="3240" w:type="dxa"/>
            <w:vAlign w:val="center"/>
          </w:tcPr>
          <w:p w:rsidR="000F0A0A" w:rsidRPr="00F0162F" w:rsidRDefault="000F0A0A" w:rsidP="009F1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0162F">
              <w:rPr>
                <w:rFonts w:ascii="Calibri" w:hAnsi="Calibri"/>
                <w:b/>
                <w:sz w:val="20"/>
                <w:szCs w:val="20"/>
              </w:rPr>
              <w:t>Amount</w:t>
            </w:r>
          </w:p>
        </w:tc>
      </w:tr>
      <w:tr w:rsidR="000F0A0A" w:rsidRPr="003349FC" w:rsidTr="009F137D">
        <w:trPr>
          <w:trHeight w:val="397"/>
        </w:trPr>
        <w:tc>
          <w:tcPr>
            <w:tcW w:w="486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 w:rsidRPr="00EC155A">
              <w:rPr>
                <w:rFonts w:ascii="Calibri" w:hAnsi="Calibri"/>
                <w:sz w:val="20"/>
                <w:szCs w:val="20"/>
              </w:rPr>
              <w:t xml:space="preserve">Foreign bank accounts and deposits </w:t>
            </w:r>
          </w:p>
        </w:tc>
        <w:tc>
          <w:tcPr>
            <w:tcW w:w="306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4860" w:type="dxa"/>
            <w:vAlign w:val="center"/>
          </w:tcPr>
          <w:p w:rsidR="000F0A0A" w:rsidRDefault="000F0A0A" w:rsidP="009F137D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EC155A">
              <w:rPr>
                <w:rFonts w:ascii="Calibri" w:hAnsi="Calibri"/>
                <w:sz w:val="20"/>
                <w:szCs w:val="20"/>
              </w:rPr>
              <w:t xml:space="preserve">Shares/Debt of foreign corporations </w:t>
            </w:r>
          </w:p>
        </w:tc>
        <w:tc>
          <w:tcPr>
            <w:tcW w:w="306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4860" w:type="dxa"/>
            <w:vAlign w:val="center"/>
          </w:tcPr>
          <w:p w:rsidR="000F0A0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 w:rsidRPr="00EC155A">
              <w:rPr>
                <w:rFonts w:ascii="Calibri" w:hAnsi="Calibri"/>
                <w:sz w:val="20"/>
                <w:szCs w:val="20"/>
              </w:rPr>
              <w:t xml:space="preserve">Tangible property outside of </w:t>
            </w:r>
            <w:smartTag w:uri="urn:schemas-microsoft-com:office:smarttags" w:element="place">
              <w:smartTag w:uri="urn:schemas-microsoft-com:office:smarttags" w:element="country-region">
                <w:r w:rsidRPr="00EC155A">
                  <w:rPr>
                    <w:rFonts w:ascii="Calibri" w:hAnsi="Calibri"/>
                    <w:sz w:val="20"/>
                    <w:szCs w:val="20"/>
                  </w:rPr>
                  <w:t>Canada</w:t>
                </w:r>
              </w:smartTag>
            </w:smartTag>
          </w:p>
        </w:tc>
        <w:tc>
          <w:tcPr>
            <w:tcW w:w="306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4860" w:type="dxa"/>
            <w:vAlign w:val="center"/>
          </w:tcPr>
          <w:p w:rsidR="000F0A0A" w:rsidRDefault="000F0A0A" w:rsidP="009F137D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EC155A">
              <w:rPr>
                <w:rFonts w:ascii="Calibri" w:hAnsi="Calibri"/>
                <w:sz w:val="20"/>
                <w:szCs w:val="20"/>
              </w:rPr>
              <w:t>Any interest in a non-resident</w:t>
            </w:r>
            <w:r>
              <w:rPr>
                <w:rFonts w:ascii="Calibri" w:hAnsi="Calibri"/>
                <w:sz w:val="20"/>
                <w:szCs w:val="20"/>
              </w:rPr>
              <w:t xml:space="preserve"> trust</w:t>
            </w:r>
          </w:p>
        </w:tc>
        <w:tc>
          <w:tcPr>
            <w:tcW w:w="306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F0A0A" w:rsidRPr="003349FC" w:rsidTr="009F137D">
        <w:trPr>
          <w:trHeight w:val="397"/>
        </w:trPr>
        <w:tc>
          <w:tcPr>
            <w:tcW w:w="4860" w:type="dxa"/>
            <w:vAlign w:val="center"/>
          </w:tcPr>
          <w:p w:rsidR="000F0A0A" w:rsidRPr="00EC155A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  <w:r w:rsidRPr="00EC155A">
              <w:rPr>
                <w:rFonts w:ascii="Calibri" w:hAnsi="Calibri"/>
                <w:sz w:val="20"/>
                <w:szCs w:val="20"/>
              </w:rPr>
              <w:t xml:space="preserve">Debt owed by a non-resident person </w:t>
            </w:r>
          </w:p>
        </w:tc>
        <w:tc>
          <w:tcPr>
            <w:tcW w:w="306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0F0A0A" w:rsidRPr="003349FC" w:rsidRDefault="000F0A0A" w:rsidP="009F137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F0A0A" w:rsidRDefault="000F0A0A" w:rsidP="000F0A0A">
      <w:pPr>
        <w:spacing w:after="150" w:line="270" w:lineRule="atLeast"/>
        <w:ind w:left="180"/>
        <w:rPr>
          <w:rStyle w:val="Strong"/>
          <w:rFonts w:ascii="Calibri" w:hAnsi="Calibri"/>
        </w:rPr>
      </w:pPr>
    </w:p>
    <w:p w:rsidR="000F0A0A" w:rsidRDefault="000F0A0A"/>
    <w:sectPr w:rsidR="000F0A0A" w:rsidSect="002408A1">
      <w:footerReference w:type="default" r:id="rId7"/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8D" w:rsidRDefault="00D6248D" w:rsidP="002408A1">
      <w:r>
        <w:separator/>
      </w:r>
    </w:p>
  </w:endnote>
  <w:endnote w:type="continuationSeparator" w:id="0">
    <w:p w:rsidR="00D6248D" w:rsidRDefault="00D6248D" w:rsidP="0024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A1" w:rsidRDefault="000F0A0A">
    <w:pPr>
      <w:pStyle w:val="Footer"/>
    </w:pPr>
    <w:r>
      <w:rPr>
        <w:noProof/>
        <w:lang w:eastAsia="zh-TW"/>
      </w:rPr>
      <w:pict>
        <v:group id="_x0000_s2058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9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9">
              <w:txbxContent>
                <w:sdt>
                  <w:sdtPr>
                    <w:rPr>
                      <w:rFonts w:ascii="Arial Unicode MS" w:eastAsia="Arial Unicode MS" w:hAnsi="Arial Unicode MS" w:cs="Arial Unicode MS"/>
                      <w:color w:val="FFFFFF" w:themeColor="background1"/>
                      <w:spacing w:val="60"/>
                      <w:sz w:val="20"/>
                      <w:szCs w:val="20"/>
                    </w:rPr>
                    <w:alias w:val="Address"/>
                    <w:id w:val="79885540"/>
                    <w:placeholder>
                      <w:docPart w:val="09A6844F23FD4CFBB7FBE89C141E082C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F0A0A" w:rsidRDefault="000F0A0A" w:rsidP="000F0A0A">
                      <w:pPr>
                        <w:pStyle w:val="Footer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0F0A0A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pacing w:val="60"/>
                          <w:sz w:val="20"/>
                          <w:szCs w:val="20"/>
                        </w:rPr>
                        <w:t>www.wealthChinese.ca</w:t>
                      </w:r>
                    </w:p>
                  </w:sdtContent>
                </w:sdt>
                <w:p w:rsidR="000F0A0A" w:rsidRDefault="000F0A0A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60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60">
              <w:txbxContent>
                <w:p w:rsidR="000F0A0A" w:rsidRDefault="000F0A0A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Pr="000F0A0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61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8D" w:rsidRDefault="00D6248D" w:rsidP="002408A1">
      <w:r>
        <w:separator/>
      </w:r>
    </w:p>
  </w:footnote>
  <w:footnote w:type="continuationSeparator" w:id="0">
    <w:p w:rsidR="00D6248D" w:rsidRDefault="00D6248D" w:rsidP="00240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08A1"/>
    <w:rsid w:val="00003253"/>
    <w:rsid w:val="0000790F"/>
    <w:rsid w:val="000418CC"/>
    <w:rsid w:val="000553D5"/>
    <w:rsid w:val="0009225C"/>
    <w:rsid w:val="00096299"/>
    <w:rsid w:val="000A37C0"/>
    <w:rsid w:val="000A4E11"/>
    <w:rsid w:val="000E657A"/>
    <w:rsid w:val="000F0A0A"/>
    <w:rsid w:val="0013090C"/>
    <w:rsid w:val="001370DA"/>
    <w:rsid w:val="001417FF"/>
    <w:rsid w:val="001B7117"/>
    <w:rsid w:val="001D2858"/>
    <w:rsid w:val="001D51C8"/>
    <w:rsid w:val="001E1BBC"/>
    <w:rsid w:val="001F1ED9"/>
    <w:rsid w:val="001F31BE"/>
    <w:rsid w:val="002378CB"/>
    <w:rsid w:val="002408A1"/>
    <w:rsid w:val="002831EE"/>
    <w:rsid w:val="002D1542"/>
    <w:rsid w:val="00307F5A"/>
    <w:rsid w:val="00310D53"/>
    <w:rsid w:val="003164F6"/>
    <w:rsid w:val="00334E28"/>
    <w:rsid w:val="00375B1E"/>
    <w:rsid w:val="003B7E33"/>
    <w:rsid w:val="003E7784"/>
    <w:rsid w:val="00431AE2"/>
    <w:rsid w:val="0048059C"/>
    <w:rsid w:val="00483396"/>
    <w:rsid w:val="00487B7E"/>
    <w:rsid w:val="004D66CF"/>
    <w:rsid w:val="005054FD"/>
    <w:rsid w:val="00533B57"/>
    <w:rsid w:val="00565253"/>
    <w:rsid w:val="005F288A"/>
    <w:rsid w:val="0063563D"/>
    <w:rsid w:val="00656564"/>
    <w:rsid w:val="00676DA7"/>
    <w:rsid w:val="006B1291"/>
    <w:rsid w:val="006C6DE9"/>
    <w:rsid w:val="006E60C0"/>
    <w:rsid w:val="00701F38"/>
    <w:rsid w:val="00736B91"/>
    <w:rsid w:val="0074420B"/>
    <w:rsid w:val="0075346A"/>
    <w:rsid w:val="00753C20"/>
    <w:rsid w:val="00787621"/>
    <w:rsid w:val="00793CE7"/>
    <w:rsid w:val="007C3893"/>
    <w:rsid w:val="007E030A"/>
    <w:rsid w:val="007F1A9F"/>
    <w:rsid w:val="008207F6"/>
    <w:rsid w:val="00826456"/>
    <w:rsid w:val="00884947"/>
    <w:rsid w:val="008928DC"/>
    <w:rsid w:val="008E35DC"/>
    <w:rsid w:val="00943C21"/>
    <w:rsid w:val="00A43FC1"/>
    <w:rsid w:val="00AC542A"/>
    <w:rsid w:val="00B02190"/>
    <w:rsid w:val="00BA0BB8"/>
    <w:rsid w:val="00BB23B1"/>
    <w:rsid w:val="00BB5070"/>
    <w:rsid w:val="00BC0D28"/>
    <w:rsid w:val="00BC485A"/>
    <w:rsid w:val="00BE6A86"/>
    <w:rsid w:val="00C14029"/>
    <w:rsid w:val="00C245B4"/>
    <w:rsid w:val="00C30812"/>
    <w:rsid w:val="00C56FE5"/>
    <w:rsid w:val="00C8246F"/>
    <w:rsid w:val="00C93393"/>
    <w:rsid w:val="00CE3503"/>
    <w:rsid w:val="00D46C57"/>
    <w:rsid w:val="00D6248D"/>
    <w:rsid w:val="00DC1A77"/>
    <w:rsid w:val="00DD0C09"/>
    <w:rsid w:val="00E02550"/>
    <w:rsid w:val="00E11097"/>
    <w:rsid w:val="00E22D24"/>
    <w:rsid w:val="00E67817"/>
    <w:rsid w:val="00E67E34"/>
    <w:rsid w:val="00EA405C"/>
    <w:rsid w:val="00EA7160"/>
    <w:rsid w:val="00EC12F6"/>
    <w:rsid w:val="00EC3BB0"/>
    <w:rsid w:val="00EF07D6"/>
    <w:rsid w:val="00F055FC"/>
    <w:rsid w:val="00F17515"/>
    <w:rsid w:val="00F40005"/>
    <w:rsid w:val="00F60FAD"/>
    <w:rsid w:val="00F83E4F"/>
    <w:rsid w:val="00FA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0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8A1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40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8A1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A1"/>
    <w:rPr>
      <w:rFonts w:ascii="Tahoma" w:eastAsia="Times New Roman" w:hAnsi="Tahoma" w:cs="Tahoma"/>
      <w:sz w:val="16"/>
      <w:szCs w:val="16"/>
      <w:lang w:val="en-CA" w:eastAsia="en-CA"/>
    </w:rPr>
  </w:style>
  <w:style w:type="paragraph" w:styleId="NoSpacing">
    <w:name w:val="No Spacing"/>
    <w:link w:val="NoSpacingChar"/>
    <w:uiPriority w:val="1"/>
    <w:qFormat/>
    <w:rsid w:val="000F0A0A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F0A0A"/>
    <w:rPr>
      <w:lang w:eastAsia="en-US"/>
    </w:rPr>
  </w:style>
  <w:style w:type="character" w:styleId="Strong">
    <w:name w:val="Strong"/>
    <w:basedOn w:val="DefaultParagraphFont"/>
    <w:qFormat/>
    <w:rsid w:val="000F0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A6844F23FD4CFBB7FBE89C141E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C6A1-36C4-415A-8F92-24B111592DD6}"/>
      </w:docPartPr>
      <w:docPartBody>
        <w:p w:rsidR="00000000" w:rsidRDefault="00C63A68" w:rsidP="00C63A68">
          <w:pPr>
            <w:pStyle w:val="09A6844F23FD4CFBB7FBE89C141E082C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3A68"/>
    <w:rsid w:val="007771D4"/>
    <w:rsid w:val="00C6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5460C0D0442F7926ADDE0B4579894">
    <w:name w:val="C8E5460C0D0442F7926ADDE0B4579894"/>
    <w:rsid w:val="00C63A68"/>
  </w:style>
  <w:style w:type="paragraph" w:customStyle="1" w:styleId="53AAF188FF5B466C9B2D3D5D4D940655">
    <w:name w:val="53AAF188FF5B466C9B2D3D5D4D940655"/>
    <w:rsid w:val="00C63A68"/>
  </w:style>
  <w:style w:type="paragraph" w:customStyle="1" w:styleId="D53DB95B36694FD3A72A220BE0921742">
    <w:name w:val="D53DB95B36694FD3A72A220BE0921742"/>
    <w:rsid w:val="00C63A68"/>
  </w:style>
  <w:style w:type="paragraph" w:customStyle="1" w:styleId="A00D2C017B9848CA91F3DF6E3F000B7C">
    <w:name w:val="A00D2C017B9848CA91F3DF6E3F000B7C"/>
    <w:rsid w:val="00C63A68"/>
  </w:style>
  <w:style w:type="paragraph" w:customStyle="1" w:styleId="F9E11611E3DE4DE98B2FDB24FEE3CB59">
    <w:name w:val="F9E11611E3DE4DE98B2FDB24FEE3CB59"/>
    <w:rsid w:val="00C63A68"/>
  </w:style>
  <w:style w:type="paragraph" w:customStyle="1" w:styleId="09A6844F23FD4CFBB7FBE89C141E082C">
    <w:name w:val="09A6844F23FD4CFBB7FBE89C141E082C"/>
    <w:rsid w:val="00C63A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www.wealthChinese.ca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2011-03-02T21:38:00Z</dcterms:created>
  <dcterms:modified xsi:type="dcterms:W3CDTF">2011-03-02T21:59:00Z</dcterms:modified>
</cp:coreProperties>
</file>